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E5" w:rsidRPr="00F918CB" w:rsidRDefault="008141AA" w:rsidP="008B76E5">
      <w:pPr>
        <w:pStyle w:val="Heading5"/>
        <w:rPr>
          <w:rFonts w:ascii="Arial" w:hAnsi="Arial" w:cs="Arial"/>
          <w:color w:val="808080"/>
          <w:sz w:val="40"/>
          <w:szCs w:val="40"/>
        </w:rPr>
      </w:pPr>
      <w:r>
        <w:rPr>
          <w:rFonts w:ascii="Arial" w:hAnsi="Arial" w:cs="Arial"/>
          <w:color w:val="808080"/>
          <w:sz w:val="40"/>
          <w:szCs w:val="40"/>
        </w:rPr>
        <w:t>ROLE</w:t>
      </w:r>
      <w:r w:rsidR="008B76E5" w:rsidRPr="00F918CB">
        <w:rPr>
          <w:rFonts w:ascii="Arial" w:hAnsi="Arial" w:cs="Arial"/>
          <w:color w:val="808080"/>
          <w:sz w:val="40"/>
          <w:szCs w:val="40"/>
        </w:rPr>
        <w:t xml:space="preserve"> DESCRIPTION</w:t>
      </w:r>
    </w:p>
    <w:p w:rsidR="008B76E5" w:rsidRPr="006A30FE" w:rsidRDefault="008B76E5" w:rsidP="008B76E5">
      <w:pPr>
        <w:pStyle w:val="Heading5"/>
        <w:rPr>
          <w:rFonts w:ascii="Arial" w:hAnsi="Arial" w:cs="Arial"/>
          <w:color w:val="808080"/>
          <w:sz w:val="16"/>
          <w:szCs w:val="16"/>
        </w:rPr>
      </w:pPr>
    </w:p>
    <w:p w:rsidR="008B76E5" w:rsidRPr="00F918CB" w:rsidRDefault="000765C6" w:rsidP="008B76E5">
      <w:pPr>
        <w:pStyle w:val="Heading5"/>
        <w:rPr>
          <w:rFonts w:ascii="Arial" w:hAnsi="Arial" w:cs="Arial"/>
          <w:color w:val="808080"/>
          <w:sz w:val="36"/>
          <w:szCs w:val="36"/>
        </w:rPr>
      </w:pPr>
      <w:proofErr w:type="gramStart"/>
      <w:r>
        <w:rPr>
          <w:rFonts w:ascii="Arial" w:hAnsi="Arial" w:cs="Arial"/>
          <w:color w:val="808080"/>
          <w:sz w:val="36"/>
          <w:szCs w:val="36"/>
        </w:rPr>
        <w:t>h</w:t>
      </w:r>
      <w:r w:rsidR="008B76E5" w:rsidRPr="00F918CB">
        <w:rPr>
          <w:rFonts w:ascii="Arial" w:hAnsi="Arial" w:cs="Arial"/>
          <w:color w:val="808080"/>
          <w:sz w:val="36"/>
          <w:szCs w:val="36"/>
        </w:rPr>
        <w:t>eadspace</w:t>
      </w:r>
      <w:proofErr w:type="gramEnd"/>
      <w:r w:rsidR="00920960">
        <w:rPr>
          <w:rFonts w:ascii="Arial" w:hAnsi="Arial" w:cs="Arial"/>
          <w:color w:val="808080"/>
          <w:sz w:val="36"/>
          <w:szCs w:val="36"/>
        </w:rPr>
        <w:t xml:space="preserve"> Shepparton’s</w:t>
      </w:r>
      <w:r w:rsidR="008B76E5" w:rsidRPr="00F918CB">
        <w:rPr>
          <w:rFonts w:ascii="Arial" w:hAnsi="Arial" w:cs="Arial"/>
          <w:color w:val="808080"/>
          <w:sz w:val="36"/>
          <w:szCs w:val="36"/>
        </w:rPr>
        <w:t xml:space="preserve"> </w:t>
      </w:r>
      <w:r w:rsidR="00B4248B">
        <w:rPr>
          <w:rFonts w:ascii="Arial" w:hAnsi="Arial" w:cs="Arial"/>
          <w:b w:val="0"/>
          <w:color w:val="808080"/>
          <w:sz w:val="36"/>
          <w:szCs w:val="36"/>
        </w:rPr>
        <w:t xml:space="preserve">Youth </w:t>
      </w:r>
      <w:r w:rsidR="00920960">
        <w:rPr>
          <w:rFonts w:ascii="Arial" w:hAnsi="Arial" w:cs="Arial"/>
          <w:b w:val="0"/>
          <w:color w:val="808080"/>
          <w:sz w:val="36"/>
          <w:szCs w:val="36"/>
        </w:rPr>
        <w:t>Advisory C</w:t>
      </w:r>
      <w:r>
        <w:rPr>
          <w:rFonts w:ascii="Arial" w:hAnsi="Arial" w:cs="Arial"/>
          <w:b w:val="0"/>
          <w:color w:val="808080"/>
          <w:sz w:val="36"/>
          <w:szCs w:val="36"/>
        </w:rPr>
        <w:t xml:space="preserve">ommittee </w:t>
      </w:r>
    </w:p>
    <w:p w:rsidR="008B76E5" w:rsidRPr="008B76E5" w:rsidRDefault="008B76E5" w:rsidP="008B76E5">
      <w:pPr>
        <w:rPr>
          <w:rFonts w:ascii="Arial" w:hAnsi="Arial" w:cs="Arial"/>
          <w:b/>
        </w:rPr>
      </w:pPr>
    </w:p>
    <w:p w:rsidR="00557D1C" w:rsidRPr="006A30FE" w:rsidRDefault="00557D1C" w:rsidP="008B76E5">
      <w:pPr>
        <w:rPr>
          <w:rFonts w:ascii="Arial" w:hAnsi="Arial" w:cs="Arial"/>
          <w:b/>
          <w:sz w:val="16"/>
          <w:szCs w:val="16"/>
        </w:rPr>
      </w:pPr>
    </w:p>
    <w:p w:rsidR="008B76E5" w:rsidRPr="002C73B9" w:rsidRDefault="008B76E5" w:rsidP="008B76E5">
      <w:pPr>
        <w:rPr>
          <w:rFonts w:ascii="Arial" w:hAnsi="Arial" w:cs="Arial"/>
          <w:b/>
          <w:sz w:val="20"/>
          <w:szCs w:val="20"/>
        </w:rPr>
      </w:pPr>
      <w:r w:rsidRPr="002C73B9">
        <w:rPr>
          <w:rFonts w:ascii="Arial" w:hAnsi="Arial" w:cs="Arial"/>
          <w:b/>
          <w:sz w:val="20"/>
          <w:szCs w:val="20"/>
        </w:rPr>
        <w:t>Member Qualities</w:t>
      </w:r>
      <w:bookmarkStart w:id="0" w:name="_GoBack"/>
      <w:bookmarkEnd w:id="0"/>
    </w:p>
    <w:p w:rsidR="008B76E5" w:rsidRPr="002C73B9" w:rsidRDefault="008B76E5" w:rsidP="008B76E5">
      <w:p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As a group:</w:t>
      </w:r>
    </w:p>
    <w:p w:rsidR="008B76E5" w:rsidRPr="00920960" w:rsidRDefault="008B76E5" w:rsidP="00920960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All</w:t>
      </w:r>
      <w:r w:rsidR="00920960">
        <w:rPr>
          <w:rFonts w:ascii="Arial" w:hAnsi="Arial" w:cs="Arial"/>
          <w:sz w:val="20"/>
          <w:szCs w:val="20"/>
        </w:rPr>
        <w:t xml:space="preserve"> members must be aged between 16 and 25</w:t>
      </w:r>
      <w:r w:rsidRPr="002C73B9">
        <w:rPr>
          <w:rFonts w:ascii="Arial" w:hAnsi="Arial" w:cs="Arial"/>
          <w:sz w:val="20"/>
          <w:szCs w:val="20"/>
        </w:rPr>
        <w:t xml:space="preserve"> years at the age of application</w:t>
      </w:r>
    </w:p>
    <w:p w:rsidR="008B76E5" w:rsidRPr="002C73B9" w:rsidRDefault="008B76E5" w:rsidP="008B76E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A mix of ages and gender </w:t>
      </w:r>
    </w:p>
    <w:p w:rsidR="008B76E5" w:rsidRPr="002C73B9" w:rsidRDefault="000765C6" w:rsidP="008B76E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Seek r</w:t>
      </w:r>
      <w:r w:rsidR="008B76E5" w:rsidRPr="002C73B9">
        <w:rPr>
          <w:rFonts w:ascii="Arial" w:hAnsi="Arial" w:cs="Arial"/>
          <w:sz w:val="20"/>
          <w:szCs w:val="20"/>
        </w:rPr>
        <w:t>epresentation from Aboriginal and Torres Strait Islander</w:t>
      </w:r>
      <w:r w:rsidR="00B4248B" w:rsidRPr="002C73B9">
        <w:rPr>
          <w:rFonts w:ascii="Arial" w:hAnsi="Arial" w:cs="Arial"/>
          <w:sz w:val="20"/>
          <w:szCs w:val="20"/>
        </w:rPr>
        <w:t xml:space="preserve"> backgrounds</w:t>
      </w:r>
      <w:r w:rsidR="008B76E5" w:rsidRPr="002C73B9">
        <w:rPr>
          <w:rFonts w:ascii="Arial" w:hAnsi="Arial" w:cs="Arial"/>
          <w:sz w:val="20"/>
          <w:szCs w:val="20"/>
        </w:rPr>
        <w:t xml:space="preserve"> </w:t>
      </w:r>
    </w:p>
    <w:p w:rsidR="008B76E5" w:rsidRPr="002C73B9" w:rsidRDefault="000765C6" w:rsidP="008B76E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Seek r</w:t>
      </w:r>
      <w:r w:rsidR="008B76E5" w:rsidRPr="002C73B9">
        <w:rPr>
          <w:rFonts w:ascii="Arial" w:hAnsi="Arial" w:cs="Arial"/>
          <w:sz w:val="20"/>
          <w:szCs w:val="20"/>
        </w:rPr>
        <w:t>epresentation from different cultural and language backgrounds</w:t>
      </w:r>
    </w:p>
    <w:p w:rsidR="008B76E5" w:rsidRPr="002C73B9" w:rsidRDefault="008B76E5" w:rsidP="008B76E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A broad range of life experience, including same sex attracted young peop</w:t>
      </w:r>
      <w:r w:rsidR="00B4248B" w:rsidRPr="002C73B9">
        <w:rPr>
          <w:rFonts w:ascii="Arial" w:hAnsi="Arial" w:cs="Arial"/>
          <w:sz w:val="20"/>
          <w:szCs w:val="20"/>
        </w:rPr>
        <w:t xml:space="preserve">le, experience of homelessness and </w:t>
      </w:r>
      <w:r w:rsidRPr="002C73B9">
        <w:rPr>
          <w:rFonts w:ascii="Arial" w:hAnsi="Arial" w:cs="Arial"/>
          <w:sz w:val="20"/>
          <w:szCs w:val="20"/>
        </w:rPr>
        <w:t>history of mental h</w:t>
      </w:r>
      <w:r w:rsidR="00B4248B" w:rsidRPr="002C73B9">
        <w:rPr>
          <w:rFonts w:ascii="Arial" w:hAnsi="Arial" w:cs="Arial"/>
          <w:sz w:val="20"/>
          <w:szCs w:val="20"/>
        </w:rPr>
        <w:t>ealth and mental illness</w:t>
      </w:r>
    </w:p>
    <w:p w:rsidR="008B76E5" w:rsidRPr="002C73B9" w:rsidRDefault="008B76E5" w:rsidP="008B76E5">
      <w:pPr>
        <w:ind w:left="360"/>
        <w:rPr>
          <w:rFonts w:ascii="Arial" w:hAnsi="Arial" w:cs="Arial"/>
          <w:sz w:val="20"/>
          <w:szCs w:val="20"/>
        </w:rPr>
      </w:pPr>
    </w:p>
    <w:p w:rsidR="008B76E5" w:rsidRPr="002C73B9" w:rsidRDefault="008B76E5" w:rsidP="008B76E5">
      <w:p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As an individual:</w:t>
      </w:r>
    </w:p>
    <w:p w:rsidR="008B76E5" w:rsidRPr="002C73B9" w:rsidRDefault="008B76E5" w:rsidP="008B76E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Youn</w:t>
      </w:r>
      <w:r w:rsidR="00920960">
        <w:rPr>
          <w:rFonts w:ascii="Arial" w:hAnsi="Arial" w:cs="Arial"/>
          <w:sz w:val="20"/>
          <w:szCs w:val="20"/>
        </w:rPr>
        <w:t>g people must be aged between 16 and 25</w:t>
      </w:r>
      <w:r w:rsidRPr="002C73B9">
        <w:rPr>
          <w:rFonts w:ascii="Arial" w:hAnsi="Arial" w:cs="Arial"/>
          <w:sz w:val="20"/>
          <w:szCs w:val="20"/>
        </w:rPr>
        <w:t xml:space="preserve"> years at the age of application</w:t>
      </w:r>
    </w:p>
    <w:p w:rsidR="008B76E5" w:rsidRPr="002C73B9" w:rsidRDefault="008B76E5" w:rsidP="00B4248B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Hav</w:t>
      </w:r>
      <w:r w:rsidR="00B4248B" w:rsidRPr="002C73B9">
        <w:rPr>
          <w:rFonts w:ascii="Arial" w:hAnsi="Arial" w:cs="Arial"/>
          <w:sz w:val="20"/>
          <w:szCs w:val="20"/>
        </w:rPr>
        <w:t>e an interest and passion in</w:t>
      </w:r>
      <w:r w:rsidRPr="002C73B9">
        <w:rPr>
          <w:rFonts w:ascii="Arial" w:hAnsi="Arial" w:cs="Arial"/>
          <w:sz w:val="20"/>
          <w:szCs w:val="20"/>
        </w:rPr>
        <w:t xml:space="preserve"> mental health and/or alcohol and other drug issues for young people</w:t>
      </w:r>
    </w:p>
    <w:p w:rsidR="008B76E5" w:rsidRPr="002C73B9" w:rsidRDefault="008B76E5" w:rsidP="008B76E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The ability to think about the big picture</w:t>
      </w:r>
    </w:p>
    <w:p w:rsidR="008B76E5" w:rsidRPr="002C73B9" w:rsidRDefault="008B76E5" w:rsidP="008B76E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The ability to work in a team and participate in group discussions as well as working independently</w:t>
      </w:r>
    </w:p>
    <w:p w:rsidR="008B76E5" w:rsidRPr="002C73B9" w:rsidRDefault="008B76E5" w:rsidP="008B76E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Motivation, willingness and commitment to participate on an ongoing basis</w:t>
      </w:r>
    </w:p>
    <w:p w:rsidR="008B76E5" w:rsidRPr="002C73B9" w:rsidRDefault="008B76E5" w:rsidP="008B76E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Young people that have something to say about mental health and alcohol and other drug issues </w:t>
      </w:r>
    </w:p>
    <w:p w:rsidR="008B76E5" w:rsidRPr="002C73B9" w:rsidRDefault="008B76E5" w:rsidP="008B76E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Good communication skills</w:t>
      </w:r>
    </w:p>
    <w:p w:rsidR="008B76E5" w:rsidRPr="002C73B9" w:rsidRDefault="008B76E5" w:rsidP="008B76E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The ability to balance health (including mental health), other responsibilities like school/work/uni/famil</w:t>
      </w:r>
      <w:r w:rsidR="00BE72D6">
        <w:rPr>
          <w:rFonts w:ascii="Arial" w:hAnsi="Arial" w:cs="Arial"/>
          <w:sz w:val="20"/>
          <w:szCs w:val="20"/>
        </w:rPr>
        <w:t>y and the demands of the YAC</w:t>
      </w:r>
      <w:r w:rsidRPr="002C73B9">
        <w:rPr>
          <w:rFonts w:ascii="Arial" w:hAnsi="Arial" w:cs="Arial"/>
          <w:sz w:val="20"/>
          <w:szCs w:val="20"/>
        </w:rPr>
        <w:t xml:space="preserve"> </w:t>
      </w:r>
      <w:r w:rsidR="000765C6">
        <w:rPr>
          <w:rFonts w:ascii="Arial" w:hAnsi="Arial" w:cs="Arial"/>
          <w:sz w:val="20"/>
          <w:szCs w:val="20"/>
        </w:rPr>
        <w:t xml:space="preserve">position. </w:t>
      </w:r>
    </w:p>
    <w:p w:rsidR="008B76E5" w:rsidRPr="002C73B9" w:rsidRDefault="008B76E5" w:rsidP="008B76E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All members must have easy and regular access to the internet and phone</w:t>
      </w:r>
    </w:p>
    <w:p w:rsidR="008B76E5" w:rsidRPr="002C73B9" w:rsidRDefault="008B76E5" w:rsidP="008B76E5">
      <w:pPr>
        <w:rPr>
          <w:rFonts w:ascii="Arial" w:hAnsi="Arial" w:cs="Arial"/>
          <w:sz w:val="20"/>
          <w:szCs w:val="20"/>
        </w:rPr>
      </w:pPr>
    </w:p>
    <w:p w:rsidR="008B76E5" w:rsidRPr="002C73B9" w:rsidRDefault="008B76E5" w:rsidP="008B76E5">
      <w:p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b/>
          <w:sz w:val="20"/>
          <w:szCs w:val="20"/>
        </w:rPr>
        <w:t>Responsibilities</w:t>
      </w:r>
    </w:p>
    <w:p w:rsidR="008B76E5" w:rsidRPr="002C73B9" w:rsidRDefault="008141AA" w:rsidP="008B76E5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Participate in monthly meetings</w:t>
      </w:r>
    </w:p>
    <w:p w:rsidR="000765C6" w:rsidRDefault="008B76E5" w:rsidP="008B76E5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Be prepared to undertake some </w:t>
      </w:r>
      <w:r w:rsidR="000765C6">
        <w:rPr>
          <w:rFonts w:ascii="Arial" w:hAnsi="Arial" w:cs="Arial"/>
          <w:sz w:val="20"/>
          <w:szCs w:val="20"/>
        </w:rPr>
        <w:t>training</w:t>
      </w:r>
      <w:r w:rsidR="00C85FC6" w:rsidRPr="002C73B9">
        <w:rPr>
          <w:rFonts w:ascii="Arial" w:hAnsi="Arial" w:cs="Arial"/>
          <w:sz w:val="20"/>
          <w:szCs w:val="20"/>
        </w:rPr>
        <w:t xml:space="preserve"> </w:t>
      </w:r>
      <w:r w:rsidRPr="002C73B9">
        <w:rPr>
          <w:rFonts w:ascii="Arial" w:hAnsi="Arial" w:cs="Arial"/>
          <w:sz w:val="20"/>
          <w:szCs w:val="20"/>
        </w:rPr>
        <w:t xml:space="preserve">about </w:t>
      </w:r>
      <w:r w:rsidR="00557D1C" w:rsidRPr="002C73B9">
        <w:rPr>
          <w:rFonts w:ascii="Arial" w:hAnsi="Arial" w:cs="Arial"/>
          <w:b/>
          <w:sz w:val="20"/>
          <w:szCs w:val="20"/>
        </w:rPr>
        <w:t>headspace</w:t>
      </w:r>
      <w:r w:rsidRPr="002C73B9">
        <w:rPr>
          <w:rFonts w:ascii="Arial" w:hAnsi="Arial" w:cs="Arial"/>
          <w:sz w:val="20"/>
          <w:szCs w:val="20"/>
        </w:rPr>
        <w:t>, mental healt</w:t>
      </w:r>
      <w:r w:rsidR="000042CC" w:rsidRPr="002C73B9">
        <w:rPr>
          <w:rFonts w:ascii="Arial" w:hAnsi="Arial" w:cs="Arial"/>
          <w:sz w:val="20"/>
          <w:szCs w:val="20"/>
        </w:rPr>
        <w:t>h, mental illness</w:t>
      </w:r>
      <w:r w:rsidRPr="002C73B9">
        <w:rPr>
          <w:rFonts w:ascii="Arial" w:hAnsi="Arial" w:cs="Arial"/>
          <w:sz w:val="20"/>
          <w:szCs w:val="20"/>
        </w:rPr>
        <w:t xml:space="preserve">, </w:t>
      </w:r>
      <w:r w:rsidR="000765C6" w:rsidRPr="002C73B9">
        <w:rPr>
          <w:rFonts w:ascii="Arial" w:hAnsi="Arial" w:cs="Arial"/>
          <w:sz w:val="20"/>
          <w:szCs w:val="20"/>
        </w:rPr>
        <w:t>and other associated topics</w:t>
      </w:r>
    </w:p>
    <w:p w:rsidR="008B76E5" w:rsidRPr="002C73B9" w:rsidRDefault="008B76E5" w:rsidP="008B76E5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gramStart"/>
      <w:r w:rsidRPr="002C73B9">
        <w:rPr>
          <w:rFonts w:ascii="Arial" w:hAnsi="Arial" w:cs="Arial"/>
          <w:sz w:val="20"/>
          <w:szCs w:val="20"/>
        </w:rPr>
        <w:t>talking</w:t>
      </w:r>
      <w:proofErr w:type="gramEnd"/>
      <w:r w:rsidRPr="002C73B9">
        <w:rPr>
          <w:rFonts w:ascii="Arial" w:hAnsi="Arial" w:cs="Arial"/>
          <w:sz w:val="20"/>
          <w:szCs w:val="20"/>
        </w:rPr>
        <w:t xml:space="preserve"> to the media </w:t>
      </w:r>
      <w:r w:rsidR="000765C6">
        <w:rPr>
          <w:rFonts w:ascii="Arial" w:hAnsi="Arial" w:cs="Arial"/>
          <w:sz w:val="20"/>
          <w:szCs w:val="20"/>
        </w:rPr>
        <w:t xml:space="preserve">as a ‘youth spokes person’ when the YAC and Community Awareness Officer deem appropriate. </w:t>
      </w:r>
    </w:p>
    <w:p w:rsidR="008B76E5" w:rsidRPr="002C73B9" w:rsidRDefault="008B76E5" w:rsidP="008B76E5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Be open and willing to participate</w:t>
      </w:r>
      <w:r w:rsidR="00B1323B" w:rsidRPr="002C73B9">
        <w:rPr>
          <w:rFonts w:ascii="Arial" w:hAnsi="Arial" w:cs="Arial"/>
          <w:sz w:val="20"/>
          <w:szCs w:val="20"/>
        </w:rPr>
        <w:t xml:space="preserve"> in teleconferences, email and F</w:t>
      </w:r>
      <w:r w:rsidRPr="002C73B9">
        <w:rPr>
          <w:rFonts w:ascii="Arial" w:hAnsi="Arial" w:cs="Arial"/>
          <w:sz w:val="20"/>
          <w:szCs w:val="20"/>
        </w:rPr>
        <w:t>acebook discussions</w:t>
      </w:r>
    </w:p>
    <w:p w:rsidR="008B76E5" w:rsidRPr="002C73B9" w:rsidRDefault="008B76E5" w:rsidP="008B76E5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Support local </w:t>
      </w:r>
      <w:r w:rsidRPr="002C73B9">
        <w:rPr>
          <w:rFonts w:ascii="Arial" w:hAnsi="Arial" w:cs="Arial"/>
          <w:b/>
          <w:sz w:val="20"/>
          <w:szCs w:val="20"/>
        </w:rPr>
        <w:t>headspace</w:t>
      </w:r>
      <w:r w:rsidRPr="002C73B9">
        <w:rPr>
          <w:rFonts w:ascii="Arial" w:hAnsi="Arial" w:cs="Arial"/>
          <w:sz w:val="20"/>
          <w:szCs w:val="20"/>
        </w:rPr>
        <w:t xml:space="preserve"> activities</w:t>
      </w:r>
    </w:p>
    <w:p w:rsidR="008141AA" w:rsidRPr="002C73B9" w:rsidRDefault="008B76E5" w:rsidP="008B76E5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Some young p</w:t>
      </w:r>
      <w:r w:rsidR="00F777E4">
        <w:rPr>
          <w:rFonts w:ascii="Arial" w:hAnsi="Arial" w:cs="Arial"/>
          <w:sz w:val="20"/>
          <w:szCs w:val="20"/>
        </w:rPr>
        <w:t xml:space="preserve">eople may like to become </w:t>
      </w:r>
      <w:r w:rsidRPr="002C73B9">
        <w:rPr>
          <w:rFonts w:ascii="Arial" w:hAnsi="Arial" w:cs="Arial"/>
          <w:sz w:val="20"/>
          <w:szCs w:val="20"/>
        </w:rPr>
        <w:t>community advocates for yout</w:t>
      </w:r>
      <w:r w:rsidR="00C85FC6" w:rsidRPr="002C73B9">
        <w:rPr>
          <w:rFonts w:ascii="Arial" w:hAnsi="Arial" w:cs="Arial"/>
          <w:sz w:val="20"/>
          <w:szCs w:val="20"/>
        </w:rPr>
        <w:t>h mental health which will:</w:t>
      </w:r>
      <w:r w:rsidRPr="002C73B9">
        <w:rPr>
          <w:rFonts w:ascii="Arial" w:hAnsi="Arial" w:cs="Arial"/>
          <w:sz w:val="20"/>
          <w:szCs w:val="20"/>
        </w:rPr>
        <w:t xml:space="preserve"> raise awareness of youth mental health, encourage young people to seek help early and to educate the broader community about youth mental health.</w:t>
      </w:r>
    </w:p>
    <w:p w:rsidR="008141AA" w:rsidRPr="002C73B9" w:rsidRDefault="008B76E5" w:rsidP="008B76E5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 Young people may be involved in community education activities, or as media spokespeople on the issue of youth mental health</w:t>
      </w:r>
      <w:r w:rsidR="00F777E4">
        <w:rPr>
          <w:rFonts w:ascii="Arial" w:hAnsi="Arial" w:cs="Arial"/>
          <w:sz w:val="20"/>
          <w:szCs w:val="20"/>
        </w:rPr>
        <w:t xml:space="preserve"> and well-being</w:t>
      </w:r>
      <w:r w:rsidRPr="002C73B9">
        <w:rPr>
          <w:rFonts w:ascii="Arial" w:hAnsi="Arial" w:cs="Arial"/>
          <w:sz w:val="20"/>
          <w:szCs w:val="20"/>
        </w:rPr>
        <w:t xml:space="preserve">. </w:t>
      </w:r>
    </w:p>
    <w:p w:rsidR="008B76E5" w:rsidRPr="002C73B9" w:rsidRDefault="008B76E5" w:rsidP="008B76E5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Young people may speak at public functions or at local schools, mental health forums, conferences and the like.</w:t>
      </w:r>
    </w:p>
    <w:p w:rsidR="008B76E5" w:rsidRPr="002C73B9" w:rsidRDefault="008B76E5" w:rsidP="008B76E5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Complete a wellness plan and actively look after all aspects of your health</w:t>
      </w:r>
    </w:p>
    <w:p w:rsidR="008141AA" w:rsidRPr="002C73B9" w:rsidRDefault="008141AA" w:rsidP="008B76E5">
      <w:pPr>
        <w:rPr>
          <w:rFonts w:ascii="Arial" w:hAnsi="Arial" w:cs="Arial"/>
          <w:b/>
          <w:sz w:val="20"/>
          <w:szCs w:val="20"/>
        </w:rPr>
      </w:pPr>
    </w:p>
    <w:p w:rsidR="008B76E5" w:rsidRPr="002C73B9" w:rsidRDefault="008B76E5" w:rsidP="008B76E5">
      <w:pPr>
        <w:rPr>
          <w:rFonts w:ascii="Arial" w:hAnsi="Arial" w:cs="Arial"/>
          <w:b/>
          <w:sz w:val="20"/>
          <w:szCs w:val="20"/>
        </w:rPr>
      </w:pPr>
      <w:r w:rsidRPr="002C73B9">
        <w:rPr>
          <w:rFonts w:ascii="Arial" w:hAnsi="Arial" w:cs="Arial"/>
          <w:b/>
          <w:sz w:val="20"/>
          <w:szCs w:val="20"/>
        </w:rPr>
        <w:t>Time Commitment</w:t>
      </w:r>
    </w:p>
    <w:p w:rsidR="002C73B9" w:rsidRPr="002C73B9" w:rsidRDefault="008141AA" w:rsidP="008B76E5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2C73B9">
        <w:rPr>
          <w:rFonts w:ascii="Arial" w:hAnsi="Arial" w:cs="Arial"/>
          <w:bCs/>
          <w:sz w:val="20"/>
          <w:szCs w:val="20"/>
        </w:rPr>
        <w:t xml:space="preserve">In between </w:t>
      </w:r>
      <w:r w:rsidR="008B76E5" w:rsidRPr="002C73B9">
        <w:rPr>
          <w:rFonts w:ascii="Arial" w:hAnsi="Arial" w:cs="Arial"/>
          <w:bCs/>
          <w:sz w:val="20"/>
          <w:szCs w:val="20"/>
        </w:rPr>
        <w:t>face to face</w:t>
      </w:r>
      <w:r w:rsidRPr="002C73B9">
        <w:rPr>
          <w:rFonts w:ascii="Arial" w:hAnsi="Arial" w:cs="Arial"/>
          <w:bCs/>
          <w:sz w:val="20"/>
          <w:szCs w:val="20"/>
        </w:rPr>
        <w:t xml:space="preserve"> meetings and</w:t>
      </w:r>
      <w:r w:rsidR="008B76E5" w:rsidRPr="002C73B9">
        <w:rPr>
          <w:rFonts w:ascii="Arial" w:hAnsi="Arial" w:cs="Arial"/>
          <w:bCs/>
          <w:sz w:val="20"/>
          <w:szCs w:val="20"/>
        </w:rPr>
        <w:t xml:space="preserve"> events</w:t>
      </w:r>
      <w:r w:rsidR="00BE72D6">
        <w:rPr>
          <w:rFonts w:ascii="Arial" w:hAnsi="Arial" w:cs="Arial"/>
          <w:bCs/>
          <w:sz w:val="20"/>
          <w:szCs w:val="20"/>
        </w:rPr>
        <w:t xml:space="preserve"> (Monthly 1</w:t>
      </w:r>
      <w:r w:rsidR="0000464D">
        <w:rPr>
          <w:rFonts w:ascii="Arial" w:hAnsi="Arial" w:cs="Arial"/>
          <w:bCs/>
          <w:sz w:val="20"/>
          <w:szCs w:val="20"/>
        </w:rPr>
        <w:t>hr meetings</w:t>
      </w:r>
      <w:r w:rsidR="000765C6">
        <w:rPr>
          <w:rFonts w:ascii="Arial" w:hAnsi="Arial" w:cs="Arial"/>
          <w:bCs/>
          <w:sz w:val="20"/>
          <w:szCs w:val="20"/>
        </w:rPr>
        <w:t>),</w:t>
      </w:r>
      <w:r w:rsidR="008B76E5" w:rsidRPr="002C73B9">
        <w:rPr>
          <w:rFonts w:ascii="Arial" w:hAnsi="Arial" w:cs="Arial"/>
          <w:bCs/>
          <w:sz w:val="20"/>
          <w:szCs w:val="20"/>
        </w:rPr>
        <w:t xml:space="preserve"> contact wil</w:t>
      </w:r>
      <w:r w:rsidR="00B1323B" w:rsidRPr="002C73B9">
        <w:rPr>
          <w:rFonts w:ascii="Arial" w:hAnsi="Arial" w:cs="Arial"/>
          <w:bCs/>
          <w:sz w:val="20"/>
          <w:szCs w:val="20"/>
        </w:rPr>
        <w:t>l be maintained through email, F</w:t>
      </w:r>
      <w:r w:rsidR="008B76E5" w:rsidRPr="002C73B9">
        <w:rPr>
          <w:rFonts w:ascii="Arial" w:hAnsi="Arial" w:cs="Arial"/>
          <w:bCs/>
          <w:sz w:val="20"/>
          <w:szCs w:val="20"/>
        </w:rPr>
        <w:t xml:space="preserve">acebook and teleconferences. It is expected that you maintain regular (at least once/fortnight) </w:t>
      </w:r>
      <w:r w:rsidR="00557D1C" w:rsidRPr="002C73B9">
        <w:rPr>
          <w:rFonts w:ascii="Arial" w:hAnsi="Arial" w:cs="Arial"/>
          <w:bCs/>
          <w:sz w:val="20"/>
          <w:szCs w:val="20"/>
        </w:rPr>
        <w:t xml:space="preserve">contact </w:t>
      </w:r>
      <w:r w:rsidR="008B76E5" w:rsidRPr="002C73B9">
        <w:rPr>
          <w:rFonts w:ascii="Arial" w:hAnsi="Arial" w:cs="Arial"/>
          <w:bCs/>
          <w:sz w:val="20"/>
          <w:szCs w:val="20"/>
        </w:rPr>
        <w:t>with the group.</w:t>
      </w:r>
      <w:r w:rsidR="00920960">
        <w:rPr>
          <w:rFonts w:ascii="Arial" w:hAnsi="Arial" w:cs="Arial"/>
          <w:bCs/>
          <w:sz w:val="20"/>
          <w:szCs w:val="20"/>
        </w:rPr>
        <w:br/>
      </w:r>
      <w:r w:rsidR="00920960">
        <w:rPr>
          <w:rFonts w:ascii="Arial" w:hAnsi="Arial" w:cs="Arial"/>
          <w:bCs/>
          <w:sz w:val="20"/>
          <w:szCs w:val="20"/>
        </w:rPr>
        <w:br/>
      </w:r>
      <w:proofErr w:type="gramStart"/>
      <w:r w:rsidR="00920960" w:rsidRPr="00920960">
        <w:rPr>
          <w:rFonts w:ascii="Arial" w:hAnsi="Arial" w:cs="Arial"/>
          <w:b/>
          <w:bCs/>
          <w:sz w:val="20"/>
          <w:szCs w:val="20"/>
        </w:rPr>
        <w:t>headspace</w:t>
      </w:r>
      <w:proofErr w:type="gramEnd"/>
      <w:r w:rsidR="00BE72D6">
        <w:rPr>
          <w:rFonts w:ascii="Arial" w:hAnsi="Arial" w:cs="Arial"/>
          <w:bCs/>
          <w:sz w:val="20"/>
          <w:szCs w:val="20"/>
        </w:rPr>
        <w:t xml:space="preserve"> Shepparton has </w:t>
      </w:r>
      <w:r w:rsidR="00BE72D6" w:rsidRPr="00BE72D6">
        <w:rPr>
          <w:rFonts w:ascii="Arial" w:hAnsi="Arial" w:cs="Arial"/>
          <w:b/>
          <w:bCs/>
          <w:sz w:val="20"/>
          <w:szCs w:val="20"/>
        </w:rPr>
        <w:t>5</w:t>
      </w:r>
      <w:r w:rsidR="00920960" w:rsidRPr="00BE72D6">
        <w:rPr>
          <w:rFonts w:ascii="Arial" w:hAnsi="Arial" w:cs="Arial"/>
          <w:b/>
          <w:bCs/>
          <w:sz w:val="20"/>
          <w:szCs w:val="20"/>
        </w:rPr>
        <w:t xml:space="preserve"> </w:t>
      </w:r>
      <w:r w:rsidR="00BE72D6">
        <w:rPr>
          <w:rFonts w:ascii="Arial" w:hAnsi="Arial" w:cs="Arial"/>
          <w:bCs/>
          <w:sz w:val="20"/>
          <w:szCs w:val="20"/>
        </w:rPr>
        <w:t>Youth Advisory Roles</w:t>
      </w:r>
      <w:r w:rsidR="00920960">
        <w:rPr>
          <w:rFonts w:ascii="Arial" w:hAnsi="Arial" w:cs="Arial"/>
          <w:bCs/>
          <w:sz w:val="20"/>
          <w:szCs w:val="20"/>
        </w:rPr>
        <w:t xml:space="preserve"> </w:t>
      </w:r>
      <w:r w:rsidR="000765C6">
        <w:rPr>
          <w:rFonts w:ascii="Arial" w:hAnsi="Arial" w:cs="Arial"/>
          <w:bCs/>
          <w:sz w:val="20"/>
          <w:szCs w:val="20"/>
        </w:rPr>
        <w:br/>
      </w:r>
      <w:r w:rsidR="000765C6">
        <w:rPr>
          <w:rFonts w:ascii="Arial" w:hAnsi="Arial" w:cs="Arial"/>
          <w:bCs/>
          <w:sz w:val="20"/>
          <w:szCs w:val="20"/>
        </w:rPr>
        <w:br/>
      </w:r>
      <w:r w:rsidR="000765C6">
        <w:rPr>
          <w:rFonts w:ascii="Arial" w:hAnsi="Arial" w:cs="Arial"/>
          <w:bCs/>
          <w:sz w:val="20"/>
          <w:szCs w:val="20"/>
        </w:rPr>
        <w:br/>
      </w:r>
      <w:r w:rsidR="000765C6">
        <w:rPr>
          <w:rFonts w:ascii="Arial" w:hAnsi="Arial" w:cs="Arial"/>
          <w:bCs/>
          <w:sz w:val="20"/>
          <w:szCs w:val="20"/>
        </w:rPr>
        <w:br/>
      </w:r>
      <w:r w:rsidR="000765C6">
        <w:rPr>
          <w:rFonts w:ascii="Arial" w:hAnsi="Arial" w:cs="Arial"/>
          <w:bCs/>
          <w:sz w:val="20"/>
          <w:szCs w:val="20"/>
        </w:rPr>
        <w:br/>
      </w:r>
      <w:r w:rsidR="000765C6">
        <w:rPr>
          <w:rFonts w:ascii="Arial" w:hAnsi="Arial" w:cs="Arial"/>
          <w:bCs/>
          <w:sz w:val="20"/>
          <w:szCs w:val="20"/>
        </w:rPr>
        <w:br/>
      </w:r>
    </w:p>
    <w:p w:rsidR="008B76E5" w:rsidRPr="002C73B9" w:rsidRDefault="008B76E5" w:rsidP="008B76E5">
      <w:pPr>
        <w:rPr>
          <w:rFonts w:ascii="Arial" w:hAnsi="Arial" w:cs="Arial"/>
          <w:b/>
          <w:sz w:val="20"/>
          <w:szCs w:val="20"/>
        </w:rPr>
      </w:pPr>
      <w:r w:rsidRPr="002C73B9">
        <w:rPr>
          <w:rFonts w:ascii="Arial" w:hAnsi="Arial" w:cs="Arial"/>
          <w:b/>
          <w:sz w:val="20"/>
          <w:szCs w:val="20"/>
        </w:rPr>
        <w:lastRenderedPageBreak/>
        <w:t>Benefits</w:t>
      </w:r>
    </w:p>
    <w:p w:rsidR="008B76E5" w:rsidRPr="002C73B9" w:rsidRDefault="008B76E5" w:rsidP="008B76E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Meet </w:t>
      </w:r>
      <w:r w:rsidR="00F777E4">
        <w:rPr>
          <w:rFonts w:ascii="Arial" w:hAnsi="Arial" w:cs="Arial"/>
          <w:sz w:val="20"/>
          <w:szCs w:val="20"/>
        </w:rPr>
        <w:t>other young people passionate about</w:t>
      </w:r>
      <w:r w:rsidRPr="002C73B9">
        <w:rPr>
          <w:rFonts w:ascii="Arial" w:hAnsi="Arial" w:cs="Arial"/>
          <w:sz w:val="20"/>
          <w:szCs w:val="20"/>
        </w:rPr>
        <w:t xml:space="preserve"> youth mental health</w:t>
      </w:r>
      <w:r w:rsidR="00F777E4">
        <w:rPr>
          <w:rFonts w:ascii="Arial" w:hAnsi="Arial" w:cs="Arial"/>
          <w:sz w:val="20"/>
          <w:szCs w:val="20"/>
        </w:rPr>
        <w:t xml:space="preserve"> and well-being</w:t>
      </w:r>
      <w:r w:rsidRPr="002C73B9">
        <w:rPr>
          <w:rFonts w:ascii="Arial" w:hAnsi="Arial" w:cs="Arial"/>
          <w:sz w:val="20"/>
          <w:szCs w:val="20"/>
        </w:rPr>
        <w:t xml:space="preserve"> </w:t>
      </w:r>
    </w:p>
    <w:p w:rsidR="008B76E5" w:rsidRPr="002C73B9" w:rsidRDefault="008B76E5" w:rsidP="008B76E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Receive training in mental health, alcohol and other drugs, media and relating to your specific interest area</w:t>
      </w:r>
    </w:p>
    <w:p w:rsidR="008B76E5" w:rsidRPr="002C73B9" w:rsidRDefault="008B76E5" w:rsidP="008B76E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Develop a range of skills including working in groups,</w:t>
      </w:r>
      <w:r w:rsidR="000765C6">
        <w:rPr>
          <w:rFonts w:ascii="Arial" w:hAnsi="Arial" w:cs="Arial"/>
          <w:sz w:val="20"/>
          <w:szCs w:val="20"/>
        </w:rPr>
        <w:t xml:space="preserve"> working as part of the headspace team</w:t>
      </w:r>
      <w:r w:rsidRPr="002C73B9">
        <w:rPr>
          <w:rFonts w:ascii="Arial" w:hAnsi="Arial" w:cs="Arial"/>
          <w:sz w:val="20"/>
          <w:szCs w:val="20"/>
        </w:rPr>
        <w:t xml:space="preserve"> and representing the needs of your peers</w:t>
      </w:r>
      <w:r w:rsidR="000765C6">
        <w:rPr>
          <w:rFonts w:ascii="Arial" w:hAnsi="Arial" w:cs="Arial"/>
          <w:sz w:val="20"/>
          <w:szCs w:val="20"/>
        </w:rPr>
        <w:t xml:space="preserve">. </w:t>
      </w:r>
    </w:p>
    <w:p w:rsidR="008B76E5" w:rsidRPr="002C73B9" w:rsidRDefault="008B76E5" w:rsidP="008B76E5">
      <w:pPr>
        <w:rPr>
          <w:rFonts w:ascii="Arial" w:hAnsi="Arial" w:cs="Arial"/>
          <w:sz w:val="20"/>
          <w:szCs w:val="20"/>
        </w:rPr>
      </w:pPr>
    </w:p>
    <w:p w:rsidR="008B76E5" w:rsidRPr="002C73B9" w:rsidRDefault="008B76E5" w:rsidP="008B76E5">
      <w:pPr>
        <w:rPr>
          <w:rFonts w:ascii="Arial" w:hAnsi="Arial" w:cs="Arial"/>
          <w:b/>
          <w:sz w:val="20"/>
          <w:szCs w:val="20"/>
        </w:rPr>
      </w:pPr>
      <w:r w:rsidRPr="002C73B9">
        <w:rPr>
          <w:rFonts w:ascii="Arial" w:hAnsi="Arial" w:cs="Arial"/>
          <w:b/>
          <w:sz w:val="20"/>
          <w:szCs w:val="20"/>
        </w:rPr>
        <w:t>Training</w:t>
      </w:r>
    </w:p>
    <w:p w:rsidR="008B76E5" w:rsidRPr="002C73B9" w:rsidRDefault="008B76E5" w:rsidP="008B76E5">
      <w:p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Training will be given in the following areas:</w:t>
      </w:r>
    </w:p>
    <w:p w:rsidR="008B76E5" w:rsidRPr="002C73B9" w:rsidRDefault="008B76E5" w:rsidP="008B76E5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What is </w:t>
      </w:r>
      <w:r w:rsidR="00557D1C" w:rsidRPr="002C73B9">
        <w:rPr>
          <w:rFonts w:ascii="Arial" w:hAnsi="Arial" w:cs="Arial"/>
          <w:b/>
          <w:sz w:val="20"/>
          <w:szCs w:val="20"/>
        </w:rPr>
        <w:t>headspace</w:t>
      </w:r>
    </w:p>
    <w:p w:rsidR="008B76E5" w:rsidRPr="002C73B9" w:rsidRDefault="008B76E5" w:rsidP="000042CC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Mental health  </w:t>
      </w:r>
    </w:p>
    <w:p w:rsidR="008B76E5" w:rsidRPr="002C73B9" w:rsidRDefault="008B76E5" w:rsidP="008B76E5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Talking to the media </w:t>
      </w:r>
    </w:p>
    <w:p w:rsidR="008B76E5" w:rsidRPr="002C73B9" w:rsidRDefault="008B76E5" w:rsidP="008B76E5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2C73B9">
        <w:rPr>
          <w:rFonts w:ascii="Arial" w:hAnsi="Arial" w:cs="Arial"/>
          <w:bCs/>
          <w:sz w:val="20"/>
          <w:szCs w:val="20"/>
        </w:rPr>
        <w:t xml:space="preserve">Speaking in public </w:t>
      </w:r>
    </w:p>
    <w:p w:rsidR="00920960" w:rsidRDefault="00C724DE" w:rsidP="008B76E5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2C73B9">
        <w:rPr>
          <w:rFonts w:ascii="Arial" w:hAnsi="Arial" w:cs="Arial"/>
          <w:bCs/>
          <w:sz w:val="20"/>
          <w:szCs w:val="20"/>
        </w:rPr>
        <w:t>Other</w:t>
      </w:r>
      <w:r w:rsidR="008B76E5" w:rsidRPr="002C73B9">
        <w:rPr>
          <w:rFonts w:ascii="Arial" w:hAnsi="Arial" w:cs="Arial"/>
          <w:bCs/>
          <w:sz w:val="20"/>
          <w:szCs w:val="20"/>
        </w:rPr>
        <w:t xml:space="preserve"> as related to interested area</w:t>
      </w:r>
    </w:p>
    <w:p w:rsidR="008B76E5" w:rsidRPr="00920960" w:rsidRDefault="00920960" w:rsidP="0092096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proofErr w:type="gramStart"/>
      <w:r w:rsidRPr="00920960">
        <w:rPr>
          <w:rFonts w:ascii="Arial" w:hAnsi="Arial" w:cs="Arial"/>
          <w:b/>
          <w:bCs/>
          <w:sz w:val="20"/>
          <w:szCs w:val="20"/>
        </w:rPr>
        <w:t>headspace</w:t>
      </w:r>
      <w:proofErr w:type="gramEnd"/>
      <w:r w:rsidRPr="00920960">
        <w:rPr>
          <w:rFonts w:ascii="Arial" w:hAnsi="Arial" w:cs="Arial"/>
          <w:bCs/>
          <w:sz w:val="20"/>
          <w:szCs w:val="20"/>
        </w:rPr>
        <w:t xml:space="preserve"> Shepparton will run the ‘Youth Advocates Program’. This program will be compulsory for all appointed members. The ‘Youth Advocates Program’ will be run over </w:t>
      </w:r>
      <w:r w:rsidR="00BE72D6">
        <w:rPr>
          <w:rFonts w:ascii="Arial" w:hAnsi="Arial" w:cs="Arial"/>
          <w:bCs/>
          <w:sz w:val="20"/>
          <w:szCs w:val="20"/>
        </w:rPr>
        <w:t xml:space="preserve">a weekend, and will occur before </w:t>
      </w:r>
      <w:r w:rsidRPr="00920960">
        <w:rPr>
          <w:rFonts w:ascii="Arial" w:hAnsi="Arial" w:cs="Arial"/>
          <w:bCs/>
          <w:sz w:val="20"/>
          <w:szCs w:val="20"/>
        </w:rPr>
        <w:t>commencing duties as headspace She</w:t>
      </w:r>
      <w:r w:rsidR="000765C6">
        <w:rPr>
          <w:rFonts w:ascii="Arial" w:hAnsi="Arial" w:cs="Arial"/>
          <w:bCs/>
          <w:sz w:val="20"/>
          <w:szCs w:val="20"/>
        </w:rPr>
        <w:t>pparton’s Youth Advisory Committee</w:t>
      </w:r>
      <w:r w:rsidRPr="00920960">
        <w:rPr>
          <w:rFonts w:ascii="Arial" w:hAnsi="Arial" w:cs="Arial"/>
          <w:bCs/>
          <w:sz w:val="20"/>
          <w:szCs w:val="20"/>
        </w:rPr>
        <w:t xml:space="preserve">. </w:t>
      </w:r>
    </w:p>
    <w:p w:rsidR="008B76E5" w:rsidRPr="002C73B9" w:rsidRDefault="008B76E5" w:rsidP="008B76E5">
      <w:pPr>
        <w:rPr>
          <w:rFonts w:ascii="Arial" w:hAnsi="Arial" w:cs="Arial"/>
          <w:b/>
          <w:sz w:val="20"/>
          <w:szCs w:val="20"/>
        </w:rPr>
      </w:pPr>
    </w:p>
    <w:p w:rsidR="008B76E5" w:rsidRPr="002C73B9" w:rsidRDefault="008B76E5" w:rsidP="008B76E5">
      <w:pPr>
        <w:rPr>
          <w:rFonts w:ascii="Arial" w:hAnsi="Arial" w:cs="Arial"/>
          <w:b/>
          <w:sz w:val="20"/>
          <w:szCs w:val="20"/>
        </w:rPr>
      </w:pPr>
      <w:r w:rsidRPr="002C73B9">
        <w:rPr>
          <w:rFonts w:ascii="Arial" w:hAnsi="Arial" w:cs="Arial"/>
          <w:b/>
          <w:sz w:val="20"/>
          <w:szCs w:val="20"/>
        </w:rPr>
        <w:t>Reimbursements</w:t>
      </w:r>
    </w:p>
    <w:p w:rsidR="008B76E5" w:rsidRPr="002C73B9" w:rsidRDefault="00557D1C" w:rsidP="008B76E5">
      <w:pPr>
        <w:rPr>
          <w:rFonts w:ascii="Arial" w:hAnsi="Arial" w:cs="Arial"/>
          <w:sz w:val="20"/>
          <w:szCs w:val="20"/>
        </w:rPr>
      </w:pPr>
      <w:proofErr w:type="gramStart"/>
      <w:r w:rsidRPr="002C73B9">
        <w:rPr>
          <w:rFonts w:ascii="Arial" w:hAnsi="Arial" w:cs="Arial"/>
          <w:b/>
          <w:sz w:val="20"/>
          <w:szCs w:val="20"/>
        </w:rPr>
        <w:t>headspace</w:t>
      </w:r>
      <w:proofErr w:type="gramEnd"/>
      <w:r w:rsidR="006556AE" w:rsidRPr="002C73B9">
        <w:rPr>
          <w:rFonts w:ascii="Arial" w:hAnsi="Arial" w:cs="Arial"/>
          <w:sz w:val="20"/>
          <w:szCs w:val="20"/>
        </w:rPr>
        <w:t xml:space="preserve"> </w:t>
      </w:r>
      <w:r w:rsidR="008B76E5" w:rsidRPr="002C73B9">
        <w:rPr>
          <w:rFonts w:ascii="Arial" w:hAnsi="Arial" w:cs="Arial"/>
          <w:sz w:val="20"/>
          <w:szCs w:val="20"/>
        </w:rPr>
        <w:t>will</w:t>
      </w:r>
      <w:r w:rsidR="0000464D">
        <w:rPr>
          <w:rFonts w:ascii="Arial" w:hAnsi="Arial" w:cs="Arial"/>
          <w:sz w:val="20"/>
          <w:szCs w:val="20"/>
        </w:rPr>
        <w:t xml:space="preserve"> cover cost by giving Vouchers for</w:t>
      </w:r>
      <w:r w:rsidR="000765C6">
        <w:rPr>
          <w:rFonts w:ascii="Arial" w:hAnsi="Arial" w:cs="Arial"/>
          <w:sz w:val="20"/>
          <w:szCs w:val="20"/>
        </w:rPr>
        <w:t xml:space="preserve"> YAC members participating outside of their role</w:t>
      </w:r>
      <w:r w:rsidR="0000464D">
        <w:rPr>
          <w:rFonts w:ascii="Arial" w:hAnsi="Arial" w:cs="Arial"/>
          <w:sz w:val="20"/>
          <w:szCs w:val="20"/>
        </w:rPr>
        <w:t>:</w:t>
      </w:r>
      <w:r w:rsidR="0000464D">
        <w:rPr>
          <w:rFonts w:ascii="Arial" w:hAnsi="Arial" w:cs="Arial"/>
          <w:sz w:val="20"/>
          <w:szCs w:val="20"/>
        </w:rPr>
        <w:br/>
      </w:r>
    </w:p>
    <w:p w:rsidR="008B76E5" w:rsidRDefault="000765C6" w:rsidP="008B76E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E.g.: </w:t>
      </w:r>
      <w:r w:rsidR="008B76E5" w:rsidRPr="002C73B9">
        <w:rPr>
          <w:rFonts w:ascii="Arial" w:hAnsi="Arial" w:cs="Arial"/>
          <w:sz w:val="20"/>
          <w:szCs w:val="20"/>
        </w:rPr>
        <w:t xml:space="preserve">Speaking at </w:t>
      </w:r>
      <w:r w:rsidR="0000464D">
        <w:rPr>
          <w:rFonts w:ascii="Arial" w:hAnsi="Arial" w:cs="Arial"/>
          <w:sz w:val="20"/>
          <w:szCs w:val="20"/>
        </w:rPr>
        <w:t>events</w:t>
      </w:r>
      <w:r>
        <w:rPr>
          <w:rFonts w:ascii="Arial" w:hAnsi="Arial" w:cs="Arial"/>
          <w:sz w:val="20"/>
          <w:szCs w:val="20"/>
        </w:rPr>
        <w:t xml:space="preserve"> and</w:t>
      </w:r>
      <w:r w:rsidR="0000464D">
        <w:rPr>
          <w:rFonts w:ascii="Arial" w:hAnsi="Arial" w:cs="Arial"/>
          <w:sz w:val="20"/>
          <w:szCs w:val="20"/>
        </w:rPr>
        <w:t xml:space="preserve"> will be reimbursed at </w:t>
      </w:r>
      <w:r w:rsidR="00B7671E">
        <w:rPr>
          <w:rFonts w:ascii="Arial" w:hAnsi="Arial" w:cs="Arial"/>
          <w:sz w:val="20"/>
          <w:szCs w:val="20"/>
        </w:rPr>
        <w:t>$</w:t>
      </w:r>
      <w:r w:rsidR="0000464D">
        <w:rPr>
          <w:rFonts w:ascii="Arial" w:hAnsi="Arial" w:cs="Arial"/>
          <w:sz w:val="20"/>
          <w:szCs w:val="20"/>
        </w:rPr>
        <w:t>20</w:t>
      </w:r>
      <w:r w:rsidR="008B76E5" w:rsidRPr="002C73B9">
        <w:rPr>
          <w:rFonts w:ascii="Arial" w:hAnsi="Arial" w:cs="Arial"/>
          <w:sz w:val="20"/>
          <w:szCs w:val="20"/>
        </w:rPr>
        <w:t xml:space="preserve"> per ho</w:t>
      </w:r>
      <w:r w:rsidR="00AB6CA7" w:rsidRPr="002C73B9">
        <w:rPr>
          <w:rFonts w:ascii="Arial" w:hAnsi="Arial" w:cs="Arial"/>
          <w:sz w:val="20"/>
          <w:szCs w:val="20"/>
        </w:rPr>
        <w:t>ur, with a minimum of two hours</w:t>
      </w:r>
    </w:p>
    <w:p w:rsidR="0000464D" w:rsidRDefault="0000464D" w:rsidP="0000464D">
      <w:pPr>
        <w:rPr>
          <w:rFonts w:ascii="Arial" w:hAnsi="Arial" w:cs="Arial"/>
          <w:sz w:val="20"/>
          <w:szCs w:val="20"/>
        </w:rPr>
      </w:pPr>
    </w:p>
    <w:p w:rsidR="0000464D" w:rsidRPr="0000464D" w:rsidRDefault="0000464D" w:rsidP="000765C6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h</w:t>
      </w:r>
      <w:r w:rsidRPr="0000464D">
        <w:rPr>
          <w:rFonts w:ascii="Arial" w:hAnsi="Arial" w:cs="Arial"/>
          <w:b/>
          <w:sz w:val="20"/>
          <w:szCs w:val="20"/>
        </w:rPr>
        <w:t>eadspace</w:t>
      </w:r>
      <w:proofErr w:type="gramEnd"/>
      <w:r w:rsidRPr="0000464D">
        <w:rPr>
          <w:rFonts w:ascii="Arial" w:hAnsi="Arial" w:cs="Arial"/>
          <w:b/>
          <w:sz w:val="20"/>
          <w:szCs w:val="20"/>
        </w:rPr>
        <w:t xml:space="preserve"> Shepparton Youth Advisory </w:t>
      </w:r>
      <w:r w:rsidR="00BE72D6">
        <w:rPr>
          <w:rFonts w:ascii="Arial" w:hAnsi="Arial" w:cs="Arial"/>
          <w:b/>
          <w:sz w:val="20"/>
          <w:szCs w:val="20"/>
        </w:rPr>
        <w:t>committee has 5 positions available for 2020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E72D6" w:rsidRPr="00641C07" w:rsidTr="00BE72D6">
        <w:tc>
          <w:tcPr>
            <w:tcW w:w="10456" w:type="dxa"/>
          </w:tcPr>
          <w:p w:rsidR="00BE72D6" w:rsidRPr="00641C07" w:rsidRDefault="00BE72D6" w:rsidP="00641C0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Duties: </w:t>
            </w:r>
          </w:p>
        </w:tc>
      </w:tr>
      <w:tr w:rsidR="00BE72D6" w:rsidRPr="00641C07" w:rsidTr="00BE72D6">
        <w:tc>
          <w:tcPr>
            <w:tcW w:w="10456" w:type="dxa"/>
          </w:tcPr>
          <w:p w:rsidR="00BE72D6" w:rsidRPr="00641C07" w:rsidRDefault="00BE72D6" w:rsidP="00641C0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E72D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General duties include:</w:t>
            </w:r>
            <w:r w:rsidRPr="00BE72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2D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E72D6">
              <w:rPr>
                <w:rFonts w:ascii="Arial" w:hAnsi="Arial" w:cs="Arial"/>
                <w:sz w:val="20"/>
                <w:szCs w:val="20"/>
              </w:rPr>
              <w:t xml:space="preserve">1) Attend Youth Advocates Program training, and Youth Mental Health First Aid training and any additional training offered from headspace Shepparton </w:t>
            </w:r>
            <w:r w:rsidRPr="00BE72D6">
              <w:rPr>
                <w:rFonts w:ascii="Arial" w:hAnsi="Arial" w:cs="Arial"/>
                <w:sz w:val="20"/>
                <w:szCs w:val="20"/>
              </w:rPr>
              <w:br/>
              <w:t>2) Attends monthly YAC meetings</w:t>
            </w:r>
            <w:r w:rsidRPr="00BE72D6">
              <w:rPr>
                <w:rFonts w:ascii="Arial" w:hAnsi="Arial" w:cs="Arial"/>
                <w:sz w:val="20"/>
                <w:szCs w:val="20"/>
              </w:rPr>
              <w:br/>
              <w:t xml:space="preserve">3) Co-designs, Implements and Facilitates small groups at the headspace Shepparton centre with direction from staff. </w:t>
            </w:r>
            <w:r w:rsidRPr="00BE72D6">
              <w:rPr>
                <w:rFonts w:ascii="Arial" w:hAnsi="Arial" w:cs="Arial"/>
                <w:sz w:val="20"/>
                <w:szCs w:val="20"/>
              </w:rPr>
              <w:br/>
              <w:t xml:space="preserve">4) Reports back to YAC on individual Group facilitation. </w:t>
            </w:r>
            <w:r w:rsidRPr="00BE72D6">
              <w:rPr>
                <w:rFonts w:ascii="Arial" w:hAnsi="Arial" w:cs="Arial"/>
                <w:sz w:val="20"/>
                <w:szCs w:val="20"/>
              </w:rPr>
              <w:br/>
              <w:t>5) Has direct supervision by Community Awareness Officer (staff member).</w:t>
            </w:r>
            <w:r w:rsidRPr="00BE72D6">
              <w:rPr>
                <w:rFonts w:ascii="Arial" w:hAnsi="Arial" w:cs="Arial"/>
                <w:sz w:val="20"/>
                <w:szCs w:val="20"/>
              </w:rPr>
              <w:br/>
              <w:t>6) Join the headspace private group (Facilitated by the YAC community Awareness Leader</w:t>
            </w:r>
            <w:proofErr w:type="gramStart"/>
            <w:r w:rsidRPr="00BE72D6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BE72D6">
              <w:rPr>
                <w:rFonts w:ascii="Arial" w:hAnsi="Arial" w:cs="Arial"/>
                <w:sz w:val="20"/>
                <w:szCs w:val="20"/>
              </w:rPr>
              <w:br/>
              <w:t>7) Volunteer for events and stall as they come up during the year.</w:t>
            </w:r>
          </w:p>
        </w:tc>
      </w:tr>
      <w:tr w:rsidR="00BE72D6" w:rsidRPr="00641C07" w:rsidTr="00BE72D6">
        <w:tc>
          <w:tcPr>
            <w:tcW w:w="10456" w:type="dxa"/>
          </w:tcPr>
          <w:p w:rsidR="00BE72D6" w:rsidRPr="00BE72D6" w:rsidRDefault="00BE72D6" w:rsidP="00BE72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E72D6">
              <w:rPr>
                <w:rFonts w:ascii="Arial" w:hAnsi="Arial" w:cs="Arial"/>
                <w:b/>
                <w:sz w:val="20"/>
                <w:szCs w:val="20"/>
              </w:rPr>
              <w:t xml:space="preserve">Additional duties include: </w:t>
            </w:r>
          </w:p>
          <w:p w:rsidR="00BE72D6" w:rsidRPr="00BE72D6" w:rsidRDefault="00BE72D6" w:rsidP="00BE72D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E72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2D6">
              <w:rPr>
                <w:rFonts w:ascii="Arial" w:hAnsi="Arial" w:cs="Arial"/>
                <w:sz w:val="20"/>
                <w:szCs w:val="20"/>
              </w:rPr>
              <w:t>(Shared among the 5 YAC members to facilitate a well-rounded experience)</w:t>
            </w:r>
          </w:p>
          <w:p w:rsidR="00BE72D6" w:rsidRPr="00BE72D6" w:rsidRDefault="00BE72D6" w:rsidP="00BE72D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t xml:space="preserve">1) Attends Consortium meetings (Every 3rd Thursdays of the month from 4-6pm) </w:t>
            </w:r>
          </w:p>
          <w:p w:rsidR="00BE72D6" w:rsidRPr="00BE72D6" w:rsidRDefault="00BE72D6" w:rsidP="00BE72D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t>2) Reports to consortium on YAC activities</w:t>
            </w:r>
          </w:p>
          <w:p w:rsidR="00BE72D6" w:rsidRPr="00BE72D6" w:rsidRDefault="00BE72D6" w:rsidP="00BE72D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t>3) Minutes and Chairs YAC meetings</w:t>
            </w:r>
          </w:p>
          <w:p w:rsidR="00BE72D6" w:rsidRPr="00BE72D6" w:rsidRDefault="00BE72D6" w:rsidP="00BE72D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t xml:space="preserve">4) Attends the Subcommittee meetings (once a month, Tuesday from 9-10.30am) </w:t>
            </w:r>
          </w:p>
          <w:p w:rsidR="00BE72D6" w:rsidRPr="00641C07" w:rsidRDefault="00BE72D6" w:rsidP="00BE72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t>5) Reports to Subcommittee on YAC activities</w:t>
            </w:r>
          </w:p>
        </w:tc>
      </w:tr>
    </w:tbl>
    <w:p w:rsidR="0000464D" w:rsidRPr="0000464D" w:rsidRDefault="0000464D" w:rsidP="0000464D">
      <w:pPr>
        <w:rPr>
          <w:rFonts w:ascii="Arial" w:hAnsi="Arial" w:cs="Arial"/>
          <w:b/>
          <w:sz w:val="20"/>
          <w:szCs w:val="20"/>
        </w:rPr>
      </w:pPr>
    </w:p>
    <w:p w:rsidR="00DC0C13" w:rsidRPr="002C73B9" w:rsidRDefault="00DC0C13" w:rsidP="009574DA">
      <w:pPr>
        <w:rPr>
          <w:rFonts w:ascii="Arial" w:hAnsi="Arial" w:cs="Arial"/>
          <w:kern w:val="32"/>
          <w:sz w:val="20"/>
          <w:szCs w:val="20"/>
        </w:rPr>
      </w:pPr>
    </w:p>
    <w:p w:rsidR="00DC0C13" w:rsidRPr="002C73B9" w:rsidRDefault="00DC0C13" w:rsidP="006F1B4F">
      <w:pPr>
        <w:pStyle w:val="Heading3"/>
        <w:rPr>
          <w:rFonts w:ascii="Arial" w:hAnsi="Arial"/>
          <w:kern w:val="32"/>
          <w:sz w:val="20"/>
          <w:szCs w:val="20"/>
        </w:rPr>
      </w:pPr>
      <w:bookmarkStart w:id="1" w:name="Subject"/>
      <w:bookmarkEnd w:id="1"/>
    </w:p>
    <w:p w:rsidR="00DC0C13" w:rsidRPr="002C73B9" w:rsidRDefault="00DC0C13" w:rsidP="00DC0C13">
      <w:pPr>
        <w:rPr>
          <w:rFonts w:ascii="Arial" w:hAnsi="Arial" w:cs="Arial"/>
          <w:kern w:val="32"/>
          <w:sz w:val="20"/>
          <w:szCs w:val="20"/>
        </w:rPr>
      </w:pPr>
      <w:bookmarkStart w:id="2" w:name="Start"/>
      <w:bookmarkStart w:id="3" w:name="SenderName"/>
      <w:bookmarkStart w:id="4" w:name="SenderPosition"/>
      <w:bookmarkEnd w:id="2"/>
      <w:bookmarkEnd w:id="3"/>
      <w:bookmarkEnd w:id="4"/>
    </w:p>
    <w:sectPr w:rsidR="00DC0C13" w:rsidRPr="002C73B9" w:rsidSect="006A30FE"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9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C6" w:rsidRDefault="000765C6">
      <w:r>
        <w:separator/>
      </w:r>
    </w:p>
  </w:endnote>
  <w:endnote w:type="continuationSeparator" w:id="0">
    <w:p w:rsidR="000765C6" w:rsidRDefault="0007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86"/>
    </w:tblGrid>
    <w:tr w:rsidR="000765C6" w:rsidTr="00557D1C">
      <w:trPr>
        <w:trHeight w:hRule="exact" w:val="227"/>
      </w:trPr>
      <w:tc>
        <w:tcPr>
          <w:tcW w:w="10886" w:type="dxa"/>
          <w:vAlign w:val="bottom"/>
        </w:tcPr>
        <w:p w:rsidR="000765C6" w:rsidRPr="00FB5819" w:rsidRDefault="000765C6" w:rsidP="00557D1C">
          <w:pPr>
            <w:pStyle w:val="Footer"/>
          </w:pPr>
          <w:r w:rsidRPr="00FB5819">
            <w:t xml:space="preserve">            ABN 26 137 533 843</w:t>
          </w:r>
        </w:p>
      </w:tc>
    </w:tr>
    <w:tr w:rsidR="000765C6" w:rsidTr="00557D1C">
      <w:trPr>
        <w:trHeight w:hRule="exact" w:val="227"/>
      </w:trPr>
      <w:tc>
        <w:tcPr>
          <w:tcW w:w="10886" w:type="dxa"/>
        </w:tcPr>
        <w:p w:rsidR="000765C6" w:rsidRPr="00FB5819" w:rsidRDefault="000765C6" w:rsidP="002C73B9">
          <w:pPr>
            <w:pStyle w:val="Footer"/>
            <w:rPr>
              <w:rStyle w:val="FooterBold"/>
            </w:rPr>
          </w:pPr>
          <w:r w:rsidRPr="00FB5819">
            <w:rPr>
              <w:rStyle w:val="FooterBold"/>
            </w:rPr>
            <w:t xml:space="preserve">           </w:t>
          </w:r>
          <w:proofErr w:type="gramStart"/>
          <w:r w:rsidRPr="00FB5819">
            <w:rPr>
              <w:rStyle w:val="FooterBold"/>
            </w:rPr>
            <w:t>headspace</w:t>
          </w:r>
          <w:proofErr w:type="gramEnd"/>
          <w:r w:rsidRPr="00FB5819">
            <w:t xml:space="preserve"> National Youth Mental Health Foundation Ltd is funded by the Australian Gove</w:t>
          </w:r>
          <w:r>
            <w:t xml:space="preserve">rnment Department of Health </w:t>
          </w:r>
          <w:r w:rsidRPr="00FB5819">
            <w:t>under the Youth Mental Health Initiative Program.</w:t>
          </w:r>
        </w:p>
      </w:tc>
    </w:tr>
  </w:tbl>
  <w:p w:rsidR="000765C6" w:rsidRDefault="000765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86"/>
    </w:tblGrid>
    <w:tr w:rsidR="000765C6" w:rsidTr="009554EE">
      <w:trPr>
        <w:trHeight w:hRule="exact" w:val="227"/>
      </w:trPr>
      <w:tc>
        <w:tcPr>
          <w:tcW w:w="10886" w:type="dxa"/>
          <w:vAlign w:val="bottom"/>
        </w:tcPr>
        <w:p w:rsidR="000765C6" w:rsidRPr="00FB5819" w:rsidRDefault="000765C6" w:rsidP="007340A6">
          <w:pPr>
            <w:pStyle w:val="Footer"/>
          </w:pPr>
          <w:r w:rsidRPr="00FB5819">
            <w:t xml:space="preserve">       ABN 26 137 533 843</w:t>
          </w:r>
        </w:p>
      </w:tc>
    </w:tr>
    <w:tr w:rsidR="000765C6" w:rsidTr="00F04FD1">
      <w:trPr>
        <w:trHeight w:hRule="exact" w:val="227"/>
      </w:trPr>
      <w:tc>
        <w:tcPr>
          <w:tcW w:w="10886" w:type="dxa"/>
        </w:tcPr>
        <w:p w:rsidR="000765C6" w:rsidRPr="00FB5819" w:rsidRDefault="000765C6" w:rsidP="007340A6">
          <w:pPr>
            <w:pStyle w:val="Footer"/>
            <w:rPr>
              <w:rStyle w:val="FooterBold"/>
            </w:rPr>
          </w:pPr>
          <w:r w:rsidRPr="00FB5819">
            <w:rPr>
              <w:rStyle w:val="FooterBold"/>
            </w:rPr>
            <w:t xml:space="preserve">      </w:t>
          </w:r>
          <w:proofErr w:type="gramStart"/>
          <w:r w:rsidRPr="00FB5819">
            <w:rPr>
              <w:rStyle w:val="FooterBold"/>
            </w:rPr>
            <w:t>headspace</w:t>
          </w:r>
          <w:proofErr w:type="gramEnd"/>
          <w:r w:rsidRPr="00FB5819">
            <w:t xml:space="preserve"> National Youth Mental Health Foundation Ltd is funded by the Australian Government</w:t>
          </w:r>
          <w:r>
            <w:t xml:space="preserve"> Department of Health</w:t>
          </w:r>
          <w:r w:rsidRPr="00FB5819">
            <w:t xml:space="preserve"> under the Youth Mental Health Initiative Program.</w:t>
          </w:r>
        </w:p>
      </w:tc>
    </w:tr>
  </w:tbl>
  <w:p w:rsidR="000765C6" w:rsidRDefault="00076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C6" w:rsidRDefault="000765C6">
      <w:r>
        <w:separator/>
      </w:r>
    </w:p>
  </w:footnote>
  <w:footnote w:type="continuationSeparator" w:id="0">
    <w:p w:rsidR="000765C6" w:rsidRDefault="0007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C6" w:rsidRPr="00B4248B" w:rsidRDefault="00BE72D6" w:rsidP="00B424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-377825</wp:posOffset>
          </wp:positionV>
          <wp:extent cx="1800225" cy="1476375"/>
          <wp:effectExtent l="0" t="0" r="0" b="0"/>
          <wp:wrapTopAndBottom/>
          <wp:docPr id="1" name="Picture 1" descr="C:\Users\farnhaml\AppData\Local\Microsoft\Windows\INetCache\Content.Word\headspace logo in shape - Sheppart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nhaml\AppData\Local\Microsoft\Windows\INetCache\Content.Word\headspace logo in shape - Sheppart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1A8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28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D0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4A8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CE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67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D88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BA9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183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D625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D4990"/>
    <w:multiLevelType w:val="hybridMultilevel"/>
    <w:tmpl w:val="B060D2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F7438"/>
    <w:multiLevelType w:val="hybridMultilevel"/>
    <w:tmpl w:val="9AFE6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5601D"/>
    <w:multiLevelType w:val="hybridMultilevel"/>
    <w:tmpl w:val="0A26C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2F5F2C"/>
    <w:multiLevelType w:val="hybridMultilevel"/>
    <w:tmpl w:val="B1AC9C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B2F2C"/>
    <w:multiLevelType w:val="hybridMultilevel"/>
    <w:tmpl w:val="B770D0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94317"/>
    <w:multiLevelType w:val="hybridMultilevel"/>
    <w:tmpl w:val="F1A853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C091B"/>
    <w:multiLevelType w:val="hybridMultilevel"/>
    <w:tmpl w:val="FF5AD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110BA"/>
    <w:multiLevelType w:val="hybridMultilevel"/>
    <w:tmpl w:val="40A2D1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77A2E"/>
    <w:multiLevelType w:val="hybridMultilevel"/>
    <w:tmpl w:val="23F038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7713D"/>
    <w:multiLevelType w:val="hybridMultilevel"/>
    <w:tmpl w:val="0358C1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3"/>
  </w:num>
  <w:num w:numId="18">
    <w:abstractNumId w:val="19"/>
  </w:num>
  <w:num w:numId="19">
    <w:abstractNumId w:val="15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1C"/>
    <w:rsid w:val="000042CC"/>
    <w:rsid w:val="0000464D"/>
    <w:rsid w:val="00006486"/>
    <w:rsid w:val="00007D4A"/>
    <w:rsid w:val="00052D69"/>
    <w:rsid w:val="000765C6"/>
    <w:rsid w:val="000F0C09"/>
    <w:rsid w:val="000F57FC"/>
    <w:rsid w:val="00130D9E"/>
    <w:rsid w:val="0016341F"/>
    <w:rsid w:val="0016352A"/>
    <w:rsid w:val="00192B8A"/>
    <w:rsid w:val="001D0E78"/>
    <w:rsid w:val="001E05A4"/>
    <w:rsid w:val="001E4983"/>
    <w:rsid w:val="00216033"/>
    <w:rsid w:val="00222A84"/>
    <w:rsid w:val="00222D6E"/>
    <w:rsid w:val="00233812"/>
    <w:rsid w:val="00250B36"/>
    <w:rsid w:val="00257F32"/>
    <w:rsid w:val="002814E2"/>
    <w:rsid w:val="002A2C20"/>
    <w:rsid w:val="002A6DBB"/>
    <w:rsid w:val="002C73B9"/>
    <w:rsid w:val="002D4730"/>
    <w:rsid w:val="003275A8"/>
    <w:rsid w:val="00357C64"/>
    <w:rsid w:val="003A0C1A"/>
    <w:rsid w:val="003A34B3"/>
    <w:rsid w:val="00487E4E"/>
    <w:rsid w:val="004B33DC"/>
    <w:rsid w:val="004B6F09"/>
    <w:rsid w:val="004C3D1D"/>
    <w:rsid w:val="004E23C1"/>
    <w:rsid w:val="00557D1C"/>
    <w:rsid w:val="00592587"/>
    <w:rsid w:val="005A73FB"/>
    <w:rsid w:val="005C0EBF"/>
    <w:rsid w:val="00607D43"/>
    <w:rsid w:val="0063029D"/>
    <w:rsid w:val="0063412F"/>
    <w:rsid w:val="00641C07"/>
    <w:rsid w:val="00653015"/>
    <w:rsid w:val="006556AE"/>
    <w:rsid w:val="0065653A"/>
    <w:rsid w:val="006648AC"/>
    <w:rsid w:val="006710B5"/>
    <w:rsid w:val="006A30FE"/>
    <w:rsid w:val="006F1B4F"/>
    <w:rsid w:val="007340A6"/>
    <w:rsid w:val="0078443D"/>
    <w:rsid w:val="007E0F82"/>
    <w:rsid w:val="007F2598"/>
    <w:rsid w:val="008141AA"/>
    <w:rsid w:val="00853166"/>
    <w:rsid w:val="008B3DDD"/>
    <w:rsid w:val="008B76E5"/>
    <w:rsid w:val="008C3F9B"/>
    <w:rsid w:val="008E46EF"/>
    <w:rsid w:val="00920960"/>
    <w:rsid w:val="00945A17"/>
    <w:rsid w:val="009554EE"/>
    <w:rsid w:val="009574DA"/>
    <w:rsid w:val="009A6365"/>
    <w:rsid w:val="009C1B4E"/>
    <w:rsid w:val="00A57E5C"/>
    <w:rsid w:val="00A80599"/>
    <w:rsid w:val="00AB6CA7"/>
    <w:rsid w:val="00AE0164"/>
    <w:rsid w:val="00B1323B"/>
    <w:rsid w:val="00B346C7"/>
    <w:rsid w:val="00B4248B"/>
    <w:rsid w:val="00B47966"/>
    <w:rsid w:val="00B50CE5"/>
    <w:rsid w:val="00B7671E"/>
    <w:rsid w:val="00BE3ACD"/>
    <w:rsid w:val="00BE5DC7"/>
    <w:rsid w:val="00BE72D6"/>
    <w:rsid w:val="00C072C9"/>
    <w:rsid w:val="00C276FC"/>
    <w:rsid w:val="00C67E8C"/>
    <w:rsid w:val="00C724DE"/>
    <w:rsid w:val="00C835E7"/>
    <w:rsid w:val="00C85FC6"/>
    <w:rsid w:val="00C92D66"/>
    <w:rsid w:val="00C9515B"/>
    <w:rsid w:val="00CA5AF4"/>
    <w:rsid w:val="00CB5631"/>
    <w:rsid w:val="00CB69C3"/>
    <w:rsid w:val="00CF0299"/>
    <w:rsid w:val="00CF140B"/>
    <w:rsid w:val="00CF1922"/>
    <w:rsid w:val="00D139B1"/>
    <w:rsid w:val="00D3011D"/>
    <w:rsid w:val="00D51E58"/>
    <w:rsid w:val="00D66802"/>
    <w:rsid w:val="00D67240"/>
    <w:rsid w:val="00D73958"/>
    <w:rsid w:val="00D817AE"/>
    <w:rsid w:val="00DA4658"/>
    <w:rsid w:val="00DC0C13"/>
    <w:rsid w:val="00DD2CE3"/>
    <w:rsid w:val="00DF3526"/>
    <w:rsid w:val="00E065C9"/>
    <w:rsid w:val="00E07430"/>
    <w:rsid w:val="00E129E7"/>
    <w:rsid w:val="00E30F1A"/>
    <w:rsid w:val="00E33EEC"/>
    <w:rsid w:val="00E4215D"/>
    <w:rsid w:val="00E6509B"/>
    <w:rsid w:val="00E72EA4"/>
    <w:rsid w:val="00E914FF"/>
    <w:rsid w:val="00EB43B5"/>
    <w:rsid w:val="00ED64C0"/>
    <w:rsid w:val="00F04FD1"/>
    <w:rsid w:val="00F231FF"/>
    <w:rsid w:val="00F703AC"/>
    <w:rsid w:val="00F710C0"/>
    <w:rsid w:val="00F777E4"/>
    <w:rsid w:val="00F918CB"/>
    <w:rsid w:val="00FA69A3"/>
    <w:rsid w:val="00FB163B"/>
    <w:rsid w:val="00FB5819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6E5"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rsid w:val="00CB69C3"/>
    <w:pPr>
      <w:keepNext/>
      <w:spacing w:after="240" w:line="240" w:lineRule="atLeas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B69C3"/>
    <w:pPr>
      <w:keepNext/>
      <w:spacing w:line="24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233812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qFormat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qFormat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qFormat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qFormat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D0E78"/>
    <w:pPr>
      <w:numPr>
        <w:numId w:val="1"/>
      </w:numPr>
    </w:pPr>
  </w:style>
  <w:style w:type="character" w:styleId="PageNumber">
    <w:name w:val="page number"/>
    <w:rsid w:val="001D0E78"/>
    <w:rPr>
      <w:rFonts w:ascii="Arial" w:hAnsi="Arial"/>
    </w:rPr>
  </w:style>
  <w:style w:type="table" w:styleId="TableGrid">
    <w:name w:val="Table Grid"/>
    <w:basedOn w:val="TableNormal"/>
    <w:rsid w:val="001D0E78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rsid w:val="006F1B4F"/>
    <w:rPr>
      <w:rFonts w:ascii="Arial" w:hAnsi="Arial"/>
      <w:b/>
      <w:color w:val="5F5F5F"/>
      <w:sz w:val="14"/>
    </w:rPr>
  </w:style>
  <w:style w:type="paragraph" w:styleId="Header">
    <w:name w:val="header"/>
    <w:basedOn w:val="Normal"/>
    <w:rsid w:val="00BE5D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1B4F"/>
    <w:rPr>
      <w:color w:val="5F5F5F"/>
      <w:spacing w:val="-3"/>
      <w:sz w:val="14"/>
    </w:rPr>
  </w:style>
  <w:style w:type="paragraph" w:styleId="BalloonText">
    <w:name w:val="Balloon Text"/>
    <w:basedOn w:val="Normal"/>
    <w:link w:val="BalloonTextChar"/>
    <w:rsid w:val="00F04FD1"/>
    <w:rPr>
      <w:rFonts w:ascii="Tahoma" w:hAnsi="Tahoma" w:cs="Times New Roman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F04F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6E5"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rsid w:val="00CB69C3"/>
    <w:pPr>
      <w:keepNext/>
      <w:spacing w:after="240" w:line="240" w:lineRule="atLeas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B69C3"/>
    <w:pPr>
      <w:keepNext/>
      <w:spacing w:line="24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233812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qFormat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qFormat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qFormat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qFormat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D0E78"/>
    <w:pPr>
      <w:numPr>
        <w:numId w:val="1"/>
      </w:numPr>
    </w:pPr>
  </w:style>
  <w:style w:type="character" w:styleId="PageNumber">
    <w:name w:val="page number"/>
    <w:rsid w:val="001D0E78"/>
    <w:rPr>
      <w:rFonts w:ascii="Arial" w:hAnsi="Arial"/>
    </w:rPr>
  </w:style>
  <w:style w:type="table" w:styleId="TableGrid">
    <w:name w:val="Table Grid"/>
    <w:basedOn w:val="TableNormal"/>
    <w:rsid w:val="001D0E78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rsid w:val="006F1B4F"/>
    <w:rPr>
      <w:rFonts w:ascii="Arial" w:hAnsi="Arial"/>
      <w:b/>
      <w:color w:val="5F5F5F"/>
      <w:sz w:val="14"/>
    </w:rPr>
  </w:style>
  <w:style w:type="paragraph" w:styleId="Header">
    <w:name w:val="header"/>
    <w:basedOn w:val="Normal"/>
    <w:rsid w:val="00BE5D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1B4F"/>
    <w:rPr>
      <w:color w:val="5F5F5F"/>
      <w:spacing w:val="-3"/>
      <w:sz w:val="14"/>
    </w:rPr>
  </w:style>
  <w:style w:type="paragraph" w:styleId="BalloonText">
    <w:name w:val="Balloon Text"/>
    <w:basedOn w:val="Normal"/>
    <w:link w:val="BalloonTextChar"/>
    <w:rsid w:val="00F04FD1"/>
    <w:rPr>
      <w:rFonts w:ascii="Tahoma" w:hAnsi="Tahoma" w:cs="Times New Roman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F04F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FORMS%20&amp;%20TEMPLATES\Brand%202010\HEADSPACE%20NATIONAL%20STATIONERY\TEMPLATES\headspace_Letterhead_Template_Colour\headspace_Letterhead_Wo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AD4382AF96D4B9369F94F124518FA" ma:contentTypeVersion="0" ma:contentTypeDescription="Create a new document." ma:contentTypeScope="" ma:versionID="86854a904c3208712c4b6080b2bb3701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3E19-BEF2-486A-AAE9-3BD5A8864E4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E7A8A5-9FC5-4321-8F70-89E1F6F284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9ECAD0-6E91-4BA5-8684-795E85E8C6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F42F8-3C1A-4A9C-AF0B-0CAD4E4D5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3698D0-4CCF-4685-9E7E-7063B13AA7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d522ff-992e-470b-9644-523fdacbcb02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A22D431-3767-4FF4-8713-7AEED82F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headspace_Letterhead_Word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Headspace</vt:lpstr>
    </vt:vector>
  </TitlesOfParts>
  <Company>Headspace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Headspace</dc:title>
  <dc:creator>gbaldwin</dc:creator>
  <cp:lastModifiedBy>Leah Farnham</cp:lastModifiedBy>
  <cp:revision>2</cp:revision>
  <cp:lastPrinted>2016-12-12T00:43:00Z</cp:lastPrinted>
  <dcterms:created xsi:type="dcterms:W3CDTF">2019-12-10T23:38:00Z</dcterms:created>
  <dcterms:modified xsi:type="dcterms:W3CDTF">2019-12-10T23:38:00Z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QFQ22XUQKY5Y-161-88</vt:lpwstr>
  </property>
  <property fmtid="{D5CDD505-2E9C-101B-9397-08002B2CF9AE}" pid="3" name="_dlc_DocIdItemGuid">
    <vt:lpwstr>de80cf19-a2c0-44ae-9afc-88b63cfb554a</vt:lpwstr>
  </property>
  <property fmtid="{D5CDD505-2E9C-101B-9397-08002B2CF9AE}" pid="4" name="_dlc_DocIdUrl">
    <vt:lpwstr>https://extranet.headspace.org.au/sites/centres/DocumentsandInformation/ResourceCentre/_layouts/DocIdRedir.aspx?ID=QFQ22XUQKY5Y-161-88, QFQ22XUQKY5Y-161-88</vt:lpwstr>
  </property>
  <property fmtid="{D5CDD505-2E9C-101B-9397-08002B2CF9AE}" pid="5" name="_CopySource">
    <vt:lpwstr>YRG role description template.doc</vt:lpwstr>
  </property>
  <property fmtid="{D5CDD505-2E9C-101B-9397-08002B2CF9AE}" pid="6" name="display_urn:schemas-microsoft-com:office:office#Editor">
    <vt:lpwstr>Laura Baruch</vt:lpwstr>
  </property>
  <property fmtid="{D5CDD505-2E9C-101B-9397-08002B2CF9AE}" pid="7" name="display_urn:schemas-microsoft-com:office:office#Author">
    <vt:lpwstr>Gabriel Baldwin</vt:lpwstr>
  </property>
  <property fmtid="{D5CDD505-2E9C-101B-9397-08002B2CF9AE}" pid="8" name="ContentTypeId">
    <vt:lpwstr>0x010100E7DA0A1109B18D4AB82DBC62BEF5456300DFA44ED598A4DD4BB1145C40CCC72F8D</vt:lpwstr>
  </property>
</Properties>
</file>